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63" w:rsidRPr="00060D3F" w:rsidRDefault="00CC50D9">
      <w:pPr>
        <w:spacing w:after="0" w:line="408" w:lineRule="auto"/>
        <w:ind w:left="120"/>
        <w:jc w:val="center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7963" w:rsidRPr="00060D3F" w:rsidRDefault="00CC50D9">
      <w:pPr>
        <w:spacing w:after="0" w:line="408" w:lineRule="auto"/>
        <w:ind w:left="120"/>
        <w:jc w:val="center"/>
        <w:rPr>
          <w:lang w:val="ru-RU"/>
        </w:rPr>
      </w:pPr>
      <w:bookmarkStart w:id="0" w:name="37ac6180-0491-4e51-bcdc-02f177e3ca02"/>
      <w:r w:rsidRPr="00060D3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0"/>
      <w:r w:rsidRPr="00060D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97963" w:rsidRPr="00060D3F" w:rsidRDefault="00CC50D9">
      <w:pPr>
        <w:spacing w:after="0" w:line="408" w:lineRule="auto"/>
        <w:ind w:left="120"/>
        <w:jc w:val="center"/>
        <w:rPr>
          <w:lang w:val="ru-RU"/>
        </w:rPr>
      </w:pPr>
      <w:bookmarkStart w:id="1" w:name="8ada58fd-6609-4cda-9277-f572cdc08664"/>
      <w:r w:rsidRPr="00060D3F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D97963" w:rsidRDefault="00CC50D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D97963" w:rsidRDefault="00D97963">
      <w:pPr>
        <w:spacing w:after="0"/>
        <w:ind w:left="120"/>
      </w:pPr>
    </w:p>
    <w:p w:rsidR="00D97963" w:rsidRDefault="00D97963">
      <w:pPr>
        <w:spacing w:after="0"/>
        <w:ind w:left="120"/>
      </w:pPr>
    </w:p>
    <w:p w:rsidR="00D97963" w:rsidRDefault="00D97963">
      <w:pPr>
        <w:spacing w:after="0"/>
        <w:ind w:left="120"/>
      </w:pPr>
    </w:p>
    <w:p w:rsidR="00D97963" w:rsidRDefault="00D9796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C50D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CC50D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естественно- географического цикла</w:t>
            </w:r>
          </w:p>
          <w:p w:rsidR="004E6975" w:rsidRDefault="00CC50D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C50D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Исмагилова З.М.</w:t>
            </w:r>
          </w:p>
          <w:p w:rsidR="004E6975" w:rsidRDefault="00060D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C50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C50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C50D9" w:rsidRPr="00060D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C50D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14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C50D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CC50D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C50D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C50D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 Р.</w:t>
            </w:r>
          </w:p>
          <w:p w:rsidR="004E6975" w:rsidRDefault="00060D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окол №1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CC50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C50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C50D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C50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50D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14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C50D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CC50D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C50D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C50D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0E6D86" w:rsidRDefault="00060D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№36 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C50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C50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C50D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C50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50D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C50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14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7963" w:rsidRDefault="00D97963">
      <w:pPr>
        <w:spacing w:after="0"/>
        <w:ind w:left="120"/>
      </w:pPr>
    </w:p>
    <w:p w:rsidR="00D97963" w:rsidRDefault="00D97963">
      <w:pPr>
        <w:spacing w:after="0"/>
        <w:ind w:left="120"/>
      </w:pPr>
    </w:p>
    <w:p w:rsidR="00D97963" w:rsidRDefault="00D97963">
      <w:pPr>
        <w:spacing w:after="0"/>
        <w:ind w:left="120"/>
      </w:pPr>
    </w:p>
    <w:p w:rsidR="00D97963" w:rsidRDefault="00D97963">
      <w:pPr>
        <w:spacing w:after="0"/>
        <w:ind w:left="120"/>
      </w:pPr>
    </w:p>
    <w:p w:rsidR="00D97963" w:rsidRDefault="00D97963">
      <w:pPr>
        <w:spacing w:after="0"/>
        <w:ind w:left="120"/>
      </w:pPr>
    </w:p>
    <w:p w:rsidR="00D97963" w:rsidRPr="003A3FAE" w:rsidRDefault="00CC50D9">
      <w:pPr>
        <w:spacing w:after="0" w:line="408" w:lineRule="auto"/>
        <w:ind w:left="120"/>
        <w:jc w:val="center"/>
        <w:rPr>
          <w:lang w:val="ru-RU"/>
        </w:rPr>
      </w:pPr>
      <w:r w:rsidRPr="003A3F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7963" w:rsidRPr="003A3FAE" w:rsidRDefault="00CC50D9">
      <w:pPr>
        <w:spacing w:after="0" w:line="408" w:lineRule="auto"/>
        <w:ind w:left="120"/>
        <w:jc w:val="center"/>
        <w:rPr>
          <w:lang w:val="ru-RU"/>
        </w:rPr>
      </w:pPr>
      <w:r w:rsidRPr="003A3F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A3FAE">
        <w:rPr>
          <w:rFonts w:ascii="Times New Roman" w:hAnsi="Times New Roman"/>
          <w:color w:val="000000"/>
          <w:sz w:val="28"/>
          <w:lang w:val="ru-RU"/>
        </w:rPr>
        <w:t xml:space="preserve"> 8758877)</w:t>
      </w:r>
    </w:p>
    <w:p w:rsidR="00D97963" w:rsidRPr="003A3FAE" w:rsidRDefault="00D97963">
      <w:pPr>
        <w:spacing w:after="0"/>
        <w:ind w:left="120"/>
        <w:jc w:val="center"/>
        <w:rPr>
          <w:lang w:val="ru-RU"/>
        </w:rPr>
      </w:pPr>
    </w:p>
    <w:p w:rsidR="00D97963" w:rsidRPr="00060D3F" w:rsidRDefault="00CC50D9">
      <w:pPr>
        <w:spacing w:after="0" w:line="408" w:lineRule="auto"/>
        <w:ind w:left="120"/>
        <w:jc w:val="center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D97963" w:rsidRPr="00060D3F" w:rsidRDefault="00CC50D9">
      <w:pPr>
        <w:spacing w:after="0" w:line="408" w:lineRule="auto"/>
        <w:ind w:left="120"/>
        <w:jc w:val="center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D97963" w:rsidRPr="00060D3F" w:rsidRDefault="00D97963">
      <w:pPr>
        <w:spacing w:after="0"/>
        <w:ind w:left="120"/>
        <w:jc w:val="center"/>
        <w:rPr>
          <w:lang w:val="ru-RU"/>
        </w:rPr>
      </w:pPr>
    </w:p>
    <w:p w:rsidR="00D97963" w:rsidRPr="00060D3F" w:rsidRDefault="00D97963" w:rsidP="00060D3F">
      <w:pPr>
        <w:spacing w:after="0"/>
        <w:rPr>
          <w:lang w:val="ru-RU"/>
        </w:rPr>
      </w:pPr>
    </w:p>
    <w:p w:rsidR="00D97963" w:rsidRPr="00060D3F" w:rsidRDefault="00D97963">
      <w:pPr>
        <w:spacing w:after="0"/>
        <w:ind w:left="120"/>
        <w:jc w:val="center"/>
        <w:rPr>
          <w:lang w:val="ru-RU"/>
        </w:rPr>
      </w:pPr>
    </w:p>
    <w:p w:rsidR="00D97963" w:rsidRPr="00060D3F" w:rsidRDefault="00D97963">
      <w:pPr>
        <w:spacing w:after="0"/>
        <w:ind w:left="120"/>
        <w:jc w:val="center"/>
        <w:rPr>
          <w:lang w:val="ru-RU"/>
        </w:rPr>
      </w:pPr>
    </w:p>
    <w:p w:rsidR="00D97963" w:rsidRPr="00060D3F" w:rsidRDefault="00D97963">
      <w:pPr>
        <w:spacing w:after="0"/>
        <w:ind w:left="120"/>
        <w:jc w:val="center"/>
        <w:rPr>
          <w:lang w:val="ru-RU"/>
        </w:rPr>
      </w:pPr>
    </w:p>
    <w:p w:rsidR="00D97963" w:rsidRPr="00060D3F" w:rsidRDefault="00D97963">
      <w:pPr>
        <w:spacing w:after="0"/>
        <w:ind w:left="120"/>
        <w:jc w:val="center"/>
        <w:rPr>
          <w:lang w:val="ru-RU"/>
        </w:rPr>
      </w:pPr>
    </w:p>
    <w:p w:rsidR="00D97963" w:rsidRPr="00060D3F" w:rsidRDefault="003A3FAE" w:rsidP="003A3FAE">
      <w:pPr>
        <w:spacing w:after="0"/>
        <w:ind w:left="120"/>
        <w:rPr>
          <w:lang w:val="ru-RU"/>
        </w:rPr>
        <w:sectPr w:rsidR="00D97963" w:rsidRPr="00060D3F">
          <w:pgSz w:w="11906" w:h="16383"/>
          <w:pgMar w:top="1134" w:right="850" w:bottom="1134" w:left="1701" w:header="720" w:footer="720" w:gutter="0"/>
          <w:cols w:space="720"/>
        </w:sectPr>
      </w:pPr>
      <w:bookmarkStart w:id="2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  <w:r w:rsidR="00CC50D9" w:rsidRPr="00060D3F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="00CC50D9" w:rsidRPr="00060D3F">
        <w:rPr>
          <w:rFonts w:ascii="Times New Roman" w:hAnsi="Times New Roman"/>
          <w:b/>
          <w:color w:val="000000"/>
          <w:sz w:val="28"/>
          <w:lang w:val="ru-RU"/>
        </w:rPr>
        <w:t>Юрматы</w:t>
      </w:r>
      <w:proofErr w:type="spellEnd"/>
      <w:r w:rsidR="00CC50D9" w:rsidRPr="00060D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e8dfc76-3a09-41e0-9709-3fc2ade1ca6e"/>
      <w:bookmarkEnd w:id="2"/>
      <w:r w:rsidR="00CC50D9" w:rsidRPr="00060D3F">
        <w:rPr>
          <w:rFonts w:ascii="Times New Roman" w:hAnsi="Times New Roman"/>
          <w:b/>
          <w:color w:val="000000"/>
          <w:sz w:val="28"/>
          <w:lang w:val="ru-RU"/>
        </w:rPr>
        <w:t>2025 го</w:t>
      </w:r>
      <w:bookmarkStart w:id="4" w:name="block-70513696"/>
      <w:bookmarkEnd w:id="3"/>
      <w:r w:rsidR="00060D3F">
        <w:rPr>
          <w:rFonts w:ascii="Times New Roman" w:hAnsi="Times New Roman"/>
          <w:b/>
          <w:color w:val="000000"/>
          <w:sz w:val="28"/>
          <w:lang w:val="ru-RU"/>
        </w:rPr>
        <w:t>д</w:t>
      </w:r>
    </w:p>
    <w:p w:rsidR="00D97963" w:rsidRPr="00060D3F" w:rsidRDefault="00CC50D9" w:rsidP="00060D3F">
      <w:pPr>
        <w:spacing w:after="0" w:line="264" w:lineRule="auto"/>
        <w:jc w:val="both"/>
        <w:rPr>
          <w:lang w:val="ru-RU"/>
        </w:rPr>
      </w:pPr>
      <w:bookmarkStart w:id="5" w:name="block-70513697"/>
      <w:bookmarkEnd w:id="4"/>
      <w:r w:rsidRPr="00060D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7963" w:rsidRPr="00060D3F" w:rsidRDefault="00D97963">
      <w:pPr>
        <w:spacing w:after="0" w:line="264" w:lineRule="auto"/>
        <w:ind w:left="120"/>
        <w:jc w:val="both"/>
        <w:rPr>
          <w:lang w:val="ru-RU"/>
        </w:rPr>
      </w:pP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60D3F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bookmarkStart w:id="6" w:name="9012e5c9-2e66-40e9-9799-caf6f2595164"/>
      <w:r w:rsidRPr="00060D3F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D97963" w:rsidRPr="00060D3F" w:rsidRDefault="00D97963">
      <w:pPr>
        <w:spacing w:after="0" w:line="264" w:lineRule="auto"/>
        <w:ind w:left="120"/>
        <w:jc w:val="both"/>
        <w:rPr>
          <w:lang w:val="ru-RU"/>
        </w:rPr>
      </w:pPr>
    </w:p>
    <w:p w:rsidR="00D97963" w:rsidRPr="00060D3F" w:rsidRDefault="00D97963">
      <w:pPr>
        <w:spacing w:after="0" w:line="264" w:lineRule="auto"/>
        <w:ind w:left="120"/>
        <w:jc w:val="both"/>
        <w:rPr>
          <w:lang w:val="ru-RU"/>
        </w:rPr>
      </w:pPr>
    </w:p>
    <w:p w:rsidR="00D97963" w:rsidRPr="00060D3F" w:rsidRDefault="00D97963">
      <w:pPr>
        <w:rPr>
          <w:lang w:val="ru-RU"/>
        </w:rPr>
        <w:sectPr w:rsidR="00D97963" w:rsidRPr="00060D3F">
          <w:pgSz w:w="11906" w:h="16383"/>
          <w:pgMar w:top="1134" w:right="850" w:bottom="1134" w:left="1701" w:header="720" w:footer="720" w:gutter="0"/>
          <w:cols w:space="720"/>
        </w:sectPr>
      </w:pPr>
    </w:p>
    <w:p w:rsidR="00D97963" w:rsidRPr="00060D3F" w:rsidRDefault="00CC50D9">
      <w:pPr>
        <w:spacing w:after="0" w:line="264" w:lineRule="auto"/>
        <w:ind w:left="120"/>
        <w:jc w:val="both"/>
        <w:rPr>
          <w:lang w:val="ru-RU"/>
        </w:rPr>
      </w:pPr>
      <w:bookmarkStart w:id="7" w:name="block-70513698"/>
      <w:bookmarkEnd w:id="5"/>
      <w:r w:rsidRPr="00060D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97963" w:rsidRPr="00060D3F" w:rsidRDefault="00D97963">
      <w:pPr>
        <w:spacing w:after="0" w:line="264" w:lineRule="auto"/>
        <w:ind w:left="120"/>
        <w:jc w:val="both"/>
        <w:rPr>
          <w:lang w:val="ru-RU"/>
        </w:rPr>
      </w:pP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60D3F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060D3F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).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60D3F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060D3F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060D3F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-восстановительные реакции. Процессы окисления и восстановления. Окислители и восстановители.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-восстановительных реакций с использованием метода электронного баланса.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060D3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060D3F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060D3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060D3F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060D3F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60D3F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060D3F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60D3F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060D3F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60D3F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D97963" w:rsidRPr="00060D3F" w:rsidRDefault="00D97963">
      <w:pPr>
        <w:rPr>
          <w:lang w:val="ru-RU"/>
        </w:rPr>
        <w:sectPr w:rsidR="00D97963" w:rsidRPr="00060D3F">
          <w:pgSz w:w="11906" w:h="16383"/>
          <w:pgMar w:top="1134" w:right="850" w:bottom="1134" w:left="1701" w:header="720" w:footer="720" w:gutter="0"/>
          <w:cols w:space="720"/>
        </w:sectPr>
      </w:pPr>
    </w:p>
    <w:p w:rsidR="00D97963" w:rsidRPr="00060D3F" w:rsidRDefault="00CC50D9">
      <w:pPr>
        <w:spacing w:after="0" w:line="264" w:lineRule="auto"/>
        <w:ind w:left="120"/>
        <w:jc w:val="both"/>
        <w:rPr>
          <w:lang w:val="ru-RU"/>
        </w:rPr>
      </w:pPr>
      <w:bookmarkStart w:id="8" w:name="block-70513700"/>
      <w:bookmarkEnd w:id="7"/>
      <w:r w:rsidRPr="00060D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97963" w:rsidRPr="00060D3F" w:rsidRDefault="00D97963">
      <w:pPr>
        <w:spacing w:after="0" w:line="264" w:lineRule="auto"/>
        <w:ind w:left="120"/>
        <w:jc w:val="both"/>
        <w:rPr>
          <w:lang w:val="ru-RU"/>
        </w:rPr>
      </w:pP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60D3F">
        <w:rPr>
          <w:rFonts w:ascii="Times New Roman" w:hAnsi="Times New Roman"/>
          <w:color w:val="000000"/>
          <w:sz w:val="28"/>
          <w:lang w:val="ru-RU"/>
        </w:rPr>
        <w:t>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60D3F">
        <w:rPr>
          <w:rFonts w:ascii="Times New Roman" w:hAnsi="Times New Roman"/>
          <w:color w:val="000000"/>
          <w:sz w:val="28"/>
          <w:lang w:val="ru-RU"/>
        </w:rPr>
        <w:t>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060D3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060D3F">
        <w:rPr>
          <w:rFonts w:ascii="Times New Roman" w:hAnsi="Times New Roman"/>
          <w:color w:val="000000"/>
          <w:sz w:val="28"/>
          <w:lang w:val="ru-RU"/>
        </w:rPr>
        <w:t>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60D3F">
        <w:rPr>
          <w:rFonts w:ascii="Times New Roman" w:hAnsi="Times New Roman"/>
          <w:color w:val="000000"/>
          <w:sz w:val="28"/>
          <w:lang w:val="ru-RU"/>
        </w:rPr>
        <w:t>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D97963" w:rsidRPr="00060D3F" w:rsidRDefault="00CC5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D97963" w:rsidRPr="00060D3F" w:rsidRDefault="00CC50D9">
      <w:pPr>
        <w:spacing w:after="0" w:line="264" w:lineRule="auto"/>
        <w:ind w:firstLine="600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60D3F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060D3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060D3F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060D3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060D3F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060D3F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97963" w:rsidRPr="00060D3F" w:rsidRDefault="00CC5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D97963" w:rsidRPr="00060D3F" w:rsidRDefault="00D97963">
      <w:pPr>
        <w:rPr>
          <w:lang w:val="ru-RU"/>
        </w:rPr>
        <w:sectPr w:rsidR="00D97963" w:rsidRPr="00060D3F">
          <w:pgSz w:w="11906" w:h="16383"/>
          <w:pgMar w:top="1134" w:right="850" w:bottom="1134" w:left="1701" w:header="720" w:footer="720" w:gutter="0"/>
          <w:cols w:space="720"/>
        </w:sectPr>
      </w:pPr>
    </w:p>
    <w:p w:rsidR="00D97963" w:rsidRDefault="00CC50D9">
      <w:pPr>
        <w:spacing w:after="0"/>
        <w:ind w:left="120"/>
      </w:pPr>
      <w:bookmarkStart w:id="12" w:name="block-70513695"/>
      <w:bookmarkEnd w:id="8"/>
      <w:r w:rsidRPr="00060D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97963" w:rsidRDefault="00CC50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D9796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</w:tr>
      <w:tr w:rsidR="00D97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963" w:rsidRDefault="00D97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963" w:rsidRDefault="00D9796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963" w:rsidRDefault="00D97963"/>
        </w:tc>
      </w:tr>
      <w:tr w:rsidR="00D979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963" w:rsidRDefault="00D97963"/>
        </w:tc>
      </w:tr>
      <w:tr w:rsidR="00D97963" w:rsidRPr="003A3F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963" w:rsidRDefault="00D97963"/>
        </w:tc>
      </w:tr>
      <w:tr w:rsidR="00D979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D97963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D97963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97963" w:rsidRDefault="00D97963"/>
        </w:tc>
      </w:tr>
    </w:tbl>
    <w:p w:rsidR="00D97963" w:rsidRDefault="00D97963">
      <w:pPr>
        <w:sectPr w:rsidR="00D97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963" w:rsidRDefault="00CC50D9" w:rsidP="00CC50D9">
      <w:pPr>
        <w:spacing w:after="0"/>
      </w:pPr>
      <w:r>
        <w:rPr>
          <w:lang w:val="ru-RU"/>
        </w:rPr>
        <w:lastRenderedPageBreak/>
        <w:t xml:space="preserve"> </w:t>
      </w:r>
      <w:bookmarkStart w:id="13" w:name="block-70513699"/>
      <w:bookmarkEnd w:id="1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97963" w:rsidRDefault="00CC50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D97963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</w:tr>
      <w:tr w:rsidR="00D97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963" w:rsidRDefault="00D97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963" w:rsidRDefault="00D97963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7963" w:rsidRDefault="00D97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963" w:rsidRDefault="00D97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963" w:rsidRDefault="00D97963"/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7963" w:rsidRPr="003A3FAE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D97963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0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7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135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963" w:rsidRDefault="00D97963"/>
        </w:tc>
      </w:tr>
    </w:tbl>
    <w:p w:rsidR="00D97963" w:rsidRDefault="00D97963">
      <w:pPr>
        <w:sectPr w:rsidR="00D97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963" w:rsidRPr="00CC50D9" w:rsidRDefault="00CC50D9" w:rsidP="00CC50D9">
      <w:pPr>
        <w:spacing w:after="0"/>
        <w:rPr>
          <w:lang w:val="ru-RU"/>
        </w:rPr>
      </w:pPr>
      <w:r>
        <w:rPr>
          <w:lang w:val="ru-RU"/>
        </w:rPr>
        <w:lastRenderedPageBreak/>
        <w:t xml:space="preserve"> </w:t>
      </w:r>
      <w:bookmarkStart w:id="14" w:name="block-70513701"/>
      <w:bookmarkEnd w:id="13"/>
      <w:r w:rsidRPr="00060D3F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К РЕЗУЛЬТАТАМ ОСВОЕНИЯ ОСНОВНОЙ    </w:t>
      </w:r>
      <w:r w:rsidRPr="00CC50D9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D97963" w:rsidRPr="00CC50D9" w:rsidRDefault="00D97963">
      <w:pPr>
        <w:spacing w:before="199" w:after="199" w:line="336" w:lineRule="auto"/>
        <w:ind w:left="120"/>
        <w:rPr>
          <w:lang w:val="ru-RU"/>
        </w:rPr>
      </w:pPr>
    </w:p>
    <w:p w:rsidR="00D97963" w:rsidRDefault="00CC50D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97963" w:rsidRDefault="00D979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272"/>
              <w:rPr>
                <w:lang w:val="ru-RU"/>
              </w:rPr>
            </w:pP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D9796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D9796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орбиталь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, ионная связь, ион, катион, анион, степень окисления</w:t>
            </w:r>
          </w:p>
        </w:tc>
      </w:tr>
      <w:tr w:rsidR="00D9796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Агруппа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)» и «побочная подгруппа (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Бгруппа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)», «малые» и «большие» периоды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D97963" w:rsidRPr="003A3F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D97963" w:rsidRPr="00060D3F" w:rsidRDefault="00D97963">
      <w:pPr>
        <w:spacing w:after="0"/>
        <w:ind w:left="120"/>
        <w:rPr>
          <w:lang w:val="ru-RU"/>
        </w:rPr>
      </w:pPr>
    </w:p>
    <w:p w:rsidR="00D97963" w:rsidRDefault="00CC50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97963" w:rsidRDefault="00D979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272"/>
              <w:rPr>
                <w:lang w:val="ru-RU"/>
              </w:rPr>
            </w:pP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иллюстрировать взаимосвязь основных химических понятий и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применять эти понятия при описании веществ и их превращений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сущность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гидроксидионы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D97963" w:rsidRPr="003A3F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D97963" w:rsidRPr="00060D3F" w:rsidRDefault="00D97963">
      <w:pPr>
        <w:spacing w:after="0"/>
        <w:ind w:left="120"/>
        <w:rPr>
          <w:lang w:val="ru-RU"/>
        </w:rPr>
      </w:pPr>
    </w:p>
    <w:p w:rsidR="00D97963" w:rsidRPr="00060D3F" w:rsidRDefault="00D97963">
      <w:pPr>
        <w:rPr>
          <w:lang w:val="ru-RU"/>
        </w:rPr>
        <w:sectPr w:rsidR="00D97963" w:rsidRPr="00060D3F">
          <w:pgSz w:w="11906" w:h="16383"/>
          <w:pgMar w:top="1134" w:right="850" w:bottom="1134" w:left="1701" w:header="720" w:footer="720" w:gutter="0"/>
          <w:cols w:space="720"/>
        </w:sectPr>
      </w:pPr>
    </w:p>
    <w:p w:rsidR="00D97963" w:rsidRDefault="00CC50D9">
      <w:pPr>
        <w:spacing w:before="199" w:after="120" w:line="336" w:lineRule="auto"/>
        <w:ind w:left="120"/>
      </w:pPr>
      <w:bookmarkStart w:id="15" w:name="block-7051370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97963" w:rsidRDefault="00D97963">
      <w:pPr>
        <w:spacing w:after="0"/>
        <w:ind w:left="120"/>
      </w:pPr>
    </w:p>
    <w:p w:rsidR="00D97963" w:rsidRDefault="00CC50D9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97963" w:rsidRDefault="00D979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соединении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изучение способов разделения смесей (с помощью магнита,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шаростержневых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аллотропная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соли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очистка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Бекетова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длиннопериодная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химических элементов. Ионная связь</w:t>
            </w:r>
          </w:p>
        </w:tc>
      </w:tr>
      <w:tr w:rsidR="00D9796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Процессы окисления и восстановления.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-восстановительных реакций (горение, реакции разложения, соединения)</w:t>
            </w:r>
          </w:p>
        </w:tc>
      </w:tr>
    </w:tbl>
    <w:p w:rsidR="00D97963" w:rsidRPr="00060D3F" w:rsidRDefault="00D97963">
      <w:pPr>
        <w:spacing w:after="0"/>
        <w:ind w:left="120"/>
        <w:rPr>
          <w:lang w:val="ru-RU"/>
        </w:rPr>
      </w:pPr>
    </w:p>
    <w:p w:rsidR="00D97963" w:rsidRDefault="00CC50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97963" w:rsidRDefault="00D979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-восстановительные реакции, электронный баланс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-восстановительной реакции. Составление уравнений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-восстановительных реакций с использованием метода электронного баланса</w:t>
            </w:r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Электролиты и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Соляная кислота, химические свойства, получение, применение. Действие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хлора и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хлороводорода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организм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удобрений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Жёсткость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устранения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их состав, свойства и получение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9796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ожогах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отравлениях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D97963" w:rsidRPr="003A3F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D97963" w:rsidRPr="00060D3F" w:rsidRDefault="00D97963">
      <w:pPr>
        <w:spacing w:after="0"/>
        <w:ind w:left="120"/>
        <w:rPr>
          <w:lang w:val="ru-RU"/>
        </w:rPr>
      </w:pPr>
    </w:p>
    <w:p w:rsidR="00D97963" w:rsidRPr="00060D3F" w:rsidRDefault="00D97963">
      <w:pPr>
        <w:rPr>
          <w:lang w:val="ru-RU"/>
        </w:rPr>
        <w:sectPr w:rsidR="00D97963" w:rsidRPr="00060D3F">
          <w:pgSz w:w="11906" w:h="16383"/>
          <w:pgMar w:top="1134" w:right="850" w:bottom="1134" w:left="1701" w:header="720" w:footer="720" w:gutter="0"/>
          <w:cols w:space="720"/>
        </w:sectPr>
      </w:pPr>
    </w:p>
    <w:p w:rsidR="00D97963" w:rsidRPr="00060D3F" w:rsidRDefault="00CC50D9">
      <w:pPr>
        <w:spacing w:before="199" w:after="120" w:line="336" w:lineRule="auto"/>
        <w:ind w:left="120"/>
        <w:rPr>
          <w:lang w:val="ru-RU"/>
        </w:rPr>
      </w:pPr>
      <w:bookmarkStart w:id="16" w:name="block-70513703"/>
      <w:bookmarkEnd w:id="15"/>
      <w:r w:rsidRPr="00060D3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D97963" w:rsidRPr="00060D3F" w:rsidRDefault="00D9796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/>
              <w:ind w:left="272"/>
              <w:rPr>
                <w:lang w:val="ru-RU"/>
              </w:rPr>
            </w:pP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орбиталь</w:t>
            </w:r>
            <w:proofErr w:type="spellEnd"/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электроотрицательность</w:t>
            </w:r>
            <w:proofErr w:type="spellEnd"/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неэлектролит</w:t>
            </w:r>
            <w:proofErr w:type="spellEnd"/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электролитическая диссоциация, реакции ионного обмена, </w:t>
            </w:r>
            <w:proofErr w:type="spellStart"/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окислительно</w:t>
            </w:r>
            <w:proofErr w:type="spellEnd"/>
            <w:r w:rsidRPr="00060D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химической грамотности, включающей:</w:t>
            </w:r>
            <w:r w:rsidRPr="00060D3F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интернет-ресурсы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</w:t>
            </w:r>
            <w:r w:rsidRPr="00060D3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восстановитель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  <w:r w:rsidRPr="00060D3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уравнения реакций, в том числе</w:t>
            </w:r>
            <w:r w:rsidRPr="00060D3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):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смесей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D9796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D97963" w:rsidRPr="003A3F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D97963" w:rsidRPr="00060D3F" w:rsidRDefault="00D97963">
      <w:pPr>
        <w:spacing w:after="0" w:line="336" w:lineRule="auto"/>
        <w:ind w:left="120"/>
        <w:rPr>
          <w:lang w:val="ru-RU"/>
        </w:rPr>
      </w:pPr>
    </w:p>
    <w:p w:rsidR="00D97963" w:rsidRPr="00060D3F" w:rsidRDefault="00D97963">
      <w:pPr>
        <w:rPr>
          <w:lang w:val="ru-RU"/>
        </w:rPr>
        <w:sectPr w:rsidR="00D97963" w:rsidRPr="00060D3F">
          <w:pgSz w:w="11906" w:h="16383"/>
          <w:pgMar w:top="1134" w:right="850" w:bottom="1134" w:left="1701" w:header="720" w:footer="720" w:gutter="0"/>
          <w:cols w:space="720"/>
        </w:sectPr>
      </w:pPr>
    </w:p>
    <w:p w:rsidR="00D97963" w:rsidRPr="00060D3F" w:rsidRDefault="00CC50D9">
      <w:pPr>
        <w:spacing w:before="199" w:after="199" w:line="336" w:lineRule="auto"/>
        <w:ind w:left="120"/>
        <w:rPr>
          <w:lang w:val="ru-RU"/>
        </w:rPr>
      </w:pPr>
      <w:bookmarkStart w:id="17" w:name="block-70513704"/>
      <w:bookmarkEnd w:id="16"/>
      <w:r w:rsidRPr="00060D3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D97963" w:rsidRPr="00060D3F" w:rsidRDefault="00D97963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 w:rsidRPr="00060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электроотрицательности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химических элементов. Ионная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Электрохимический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хлороводорода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, сероводорода, аммиака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proofErr w:type="gram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азота(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 и </w:t>
            </w:r>
            <w:proofErr w:type="gramStart"/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железа(</w:t>
            </w:r>
            <w:proofErr w:type="gram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).</w:t>
            </w: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гидроксидов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кислот: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хлороводородной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Окислители и восстановители.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диссоциации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ожогах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отравлениях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D97963" w:rsidRPr="003A3F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Pr="00060D3F" w:rsidRDefault="00CC50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0D3F">
              <w:rPr>
                <w:rFonts w:ascii="Times New Roman" w:hAnsi="Times New Roman"/>
                <w:color w:val="000000"/>
                <w:sz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D9796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97963" w:rsidRDefault="00CC50D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уравнениям</w:t>
            </w:r>
            <w:proofErr w:type="spellEnd"/>
          </w:p>
        </w:tc>
      </w:tr>
    </w:tbl>
    <w:p w:rsidR="00D97963" w:rsidRDefault="00D97963">
      <w:pPr>
        <w:spacing w:after="0"/>
        <w:ind w:left="120"/>
      </w:pPr>
    </w:p>
    <w:p w:rsidR="00D97963" w:rsidRDefault="00D97963">
      <w:pPr>
        <w:sectPr w:rsidR="00D97963">
          <w:pgSz w:w="11906" w:h="16383"/>
          <w:pgMar w:top="1134" w:right="850" w:bottom="1134" w:left="1701" w:header="720" w:footer="720" w:gutter="0"/>
          <w:cols w:space="720"/>
        </w:sectPr>
      </w:pPr>
    </w:p>
    <w:p w:rsidR="00D97963" w:rsidRDefault="00CC50D9">
      <w:pPr>
        <w:spacing w:after="0"/>
        <w:ind w:left="120"/>
      </w:pPr>
      <w:bookmarkStart w:id="18" w:name="block-7051370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7963" w:rsidRDefault="00CC50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7963" w:rsidRPr="00060D3F" w:rsidRDefault="00CC50D9">
      <w:pPr>
        <w:spacing w:after="0" w:line="480" w:lineRule="auto"/>
        <w:ind w:left="120"/>
        <w:rPr>
          <w:lang w:val="ru-RU"/>
        </w:rPr>
      </w:pPr>
      <w:bookmarkStart w:id="19" w:name="bd05d80c-fcad-45de-a028-b236b74fbaf0"/>
      <w:r w:rsidRPr="00060D3F">
        <w:rPr>
          <w:rFonts w:ascii="Times New Roman" w:hAnsi="Times New Roman"/>
          <w:color w:val="000000"/>
          <w:sz w:val="28"/>
          <w:lang w:val="ru-RU"/>
        </w:rPr>
        <w:t xml:space="preserve">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19"/>
    </w:p>
    <w:p w:rsidR="00D97963" w:rsidRPr="00060D3F" w:rsidRDefault="00D97963">
      <w:pPr>
        <w:spacing w:after="0" w:line="480" w:lineRule="auto"/>
        <w:ind w:left="120"/>
        <w:rPr>
          <w:lang w:val="ru-RU"/>
        </w:rPr>
      </w:pPr>
    </w:p>
    <w:p w:rsidR="00D97963" w:rsidRPr="00060D3F" w:rsidRDefault="00D97963">
      <w:pPr>
        <w:spacing w:after="0"/>
        <w:ind w:left="120"/>
        <w:rPr>
          <w:lang w:val="ru-RU"/>
        </w:rPr>
      </w:pPr>
    </w:p>
    <w:p w:rsidR="00D97963" w:rsidRPr="00060D3F" w:rsidRDefault="00CC50D9">
      <w:pPr>
        <w:spacing w:after="0" w:line="480" w:lineRule="auto"/>
        <w:ind w:left="120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3144C" w:rsidRDefault="00CC50D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20" w:name="7c258218-5acd-420c-9e0a-ede44ec27918"/>
      <w:r w:rsidRPr="00060D3F">
        <w:rPr>
          <w:rFonts w:ascii="Times New Roman" w:hAnsi="Times New Roman"/>
          <w:color w:val="000000"/>
          <w:sz w:val="28"/>
          <w:lang w:val="ru-RU"/>
        </w:rPr>
        <w:t xml:space="preserve">1. Химия. 8 класс. Учебник (авторы О. С. Габриелян, И. Г. Остроумов, С. А. Сладков). </w:t>
      </w:r>
    </w:p>
    <w:p w:rsidR="00F3144C" w:rsidRDefault="00CC50D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2. Методическое пособие. 8 класс (авторы О. С. Габриелян, И. Г. Остроумов, И. В. Аксёнова). </w:t>
      </w:r>
    </w:p>
    <w:p w:rsidR="00D97963" w:rsidRPr="00060D3F" w:rsidRDefault="00CC50D9">
      <w:pPr>
        <w:spacing w:after="0" w:line="480" w:lineRule="auto"/>
        <w:ind w:left="120"/>
        <w:rPr>
          <w:lang w:val="ru-RU"/>
        </w:rPr>
      </w:pPr>
      <w:bookmarkStart w:id="21" w:name="_GoBack"/>
      <w:bookmarkEnd w:id="21"/>
      <w:r w:rsidRPr="00060D3F">
        <w:rPr>
          <w:rFonts w:ascii="Times New Roman" w:hAnsi="Times New Roman"/>
          <w:color w:val="000000"/>
          <w:sz w:val="28"/>
          <w:lang w:val="ru-RU"/>
        </w:rPr>
        <w:t>3. Программа курса химии для 8—9 классов общеобразовательных учреждений (авторы О. С. Габриелян, С. А. Сладков).</w:t>
      </w:r>
      <w:bookmarkEnd w:id="20"/>
    </w:p>
    <w:p w:rsidR="00D97963" w:rsidRPr="00060D3F" w:rsidRDefault="00D97963">
      <w:pPr>
        <w:spacing w:after="0"/>
        <w:ind w:left="120"/>
        <w:rPr>
          <w:lang w:val="ru-RU"/>
        </w:rPr>
      </w:pPr>
    </w:p>
    <w:p w:rsidR="00D97963" w:rsidRPr="00060D3F" w:rsidRDefault="00CC50D9">
      <w:pPr>
        <w:spacing w:after="0" w:line="480" w:lineRule="auto"/>
        <w:ind w:left="120"/>
        <w:rPr>
          <w:lang w:val="ru-RU"/>
        </w:rPr>
      </w:pPr>
      <w:r w:rsidRPr="00060D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7963" w:rsidRDefault="00CC50D9">
      <w:pPr>
        <w:spacing w:after="0" w:line="480" w:lineRule="auto"/>
        <w:ind w:left="120"/>
      </w:pPr>
      <w:r w:rsidRPr="00060D3F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школа. </w:t>
      </w:r>
      <w:r>
        <w:rPr>
          <w:rFonts w:ascii="Times New Roman" w:hAnsi="Times New Roman"/>
          <w:color w:val="000000"/>
          <w:sz w:val="28"/>
        </w:rPr>
        <w:t>https</w:t>
      </w:r>
      <w:r w:rsidRPr="00060D3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0D3F">
        <w:rPr>
          <w:rFonts w:ascii="Times New Roman" w:hAnsi="Times New Roman"/>
          <w:color w:val="000000"/>
          <w:sz w:val="28"/>
          <w:lang w:val="ru-RU"/>
        </w:rPr>
        <w:t>/</w:t>
      </w:r>
      <w:r w:rsidRPr="00060D3F">
        <w:rPr>
          <w:sz w:val="28"/>
          <w:lang w:val="ru-RU"/>
        </w:rPr>
        <w:br/>
      </w:r>
      <w:bookmarkStart w:id="22" w:name="90de4b5a-88fc-4f80-ab94-3d9ac9d5e251"/>
      <w:r w:rsidRPr="00060D3F">
        <w:rPr>
          <w:rFonts w:ascii="Times New Roman" w:hAnsi="Times New Roman"/>
          <w:color w:val="000000"/>
          <w:sz w:val="28"/>
          <w:lang w:val="ru-RU"/>
        </w:rPr>
        <w:t xml:space="preserve"> «Сириус. </w:t>
      </w:r>
      <w:proofErr w:type="spellStart"/>
      <w:r>
        <w:rPr>
          <w:rFonts w:ascii="Times New Roman" w:hAnsi="Times New Roman"/>
          <w:color w:val="000000"/>
          <w:sz w:val="28"/>
        </w:rPr>
        <w:t>Онлайн</w:t>
      </w:r>
      <w:proofErr w:type="spellEnd"/>
      <w:proofErr w:type="gramStart"/>
      <w:r>
        <w:rPr>
          <w:rFonts w:ascii="Times New Roman" w:hAnsi="Times New Roman"/>
          <w:color w:val="000000"/>
          <w:sz w:val="28"/>
        </w:rPr>
        <w:t>» .</w:t>
      </w:r>
      <w:proofErr w:type="gramEnd"/>
      <w:r>
        <w:rPr>
          <w:rFonts w:ascii="Times New Roman" w:hAnsi="Times New Roman"/>
          <w:color w:val="000000"/>
          <w:sz w:val="28"/>
        </w:rPr>
        <w:t xml:space="preserve"> https://edu.sirius.online</w:t>
      </w:r>
      <w:bookmarkEnd w:id="22"/>
    </w:p>
    <w:p w:rsidR="00D97963" w:rsidRDefault="00D97963">
      <w:pPr>
        <w:sectPr w:rsidR="00D9796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481C08" w:rsidRDefault="00481C08"/>
    <w:sectPr w:rsidR="00481C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5679"/>
    <w:multiLevelType w:val="multilevel"/>
    <w:tmpl w:val="2F6E19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091A16"/>
    <w:multiLevelType w:val="multilevel"/>
    <w:tmpl w:val="F9A856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97963"/>
    <w:rsid w:val="00060D3F"/>
    <w:rsid w:val="003A3FAE"/>
    <w:rsid w:val="00481C08"/>
    <w:rsid w:val="00CC50D9"/>
    <w:rsid w:val="00D97963"/>
    <w:rsid w:val="00F3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D292"/>
  <w15:docId w15:val="{D4A5E95E-360E-49CA-AC4A-009CEBE8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ff0d26ca" TargetMode="External"/><Relationship Id="rId26" Type="http://schemas.openxmlformats.org/officeDocument/2006/relationships/hyperlink" Target="https://m.edsoo.ru/ff0d350c" TargetMode="External"/><Relationship Id="rId39" Type="http://schemas.openxmlformats.org/officeDocument/2006/relationships/hyperlink" Target="https://m.edsoo.ru/ff0d4c4a" TargetMode="External"/><Relationship Id="rId21" Type="http://schemas.openxmlformats.org/officeDocument/2006/relationships/hyperlink" Target="https://m.edsoo.ru/ff0d2be8" TargetMode="External"/><Relationship Id="rId34" Type="http://schemas.openxmlformats.org/officeDocument/2006/relationships/hyperlink" Target="https://m.edsoo.ru/ff0d4290" TargetMode="External"/><Relationship Id="rId42" Type="http://schemas.openxmlformats.org/officeDocument/2006/relationships/hyperlink" Target="https://m.edsoo.ru/ff0d4dd0" TargetMode="External"/><Relationship Id="rId47" Type="http://schemas.openxmlformats.org/officeDocument/2006/relationships/hyperlink" Target="https://m.edsoo.ru/ff0d55a0" TargetMode="External"/><Relationship Id="rId50" Type="http://schemas.openxmlformats.org/officeDocument/2006/relationships/hyperlink" Target="https://m.edsoo.ru/ff0d59e2" TargetMode="External"/><Relationship Id="rId55" Type="http://schemas.openxmlformats.org/officeDocument/2006/relationships/hyperlink" Target="https://m.edsoo.ru/ff0d664e" TargetMode="External"/><Relationship Id="rId63" Type="http://schemas.openxmlformats.org/officeDocument/2006/relationships/hyperlink" Target="https://m.edsoo.ru/00ad9cb2" TargetMode="External"/><Relationship Id="rId68" Type="http://schemas.openxmlformats.org/officeDocument/2006/relationships/hyperlink" Target="https://m.edsoo.ru/00ada342" TargetMode="External"/><Relationship Id="rId76" Type="http://schemas.openxmlformats.org/officeDocument/2006/relationships/hyperlink" Target="https://m.edsoo.ru/00adaab8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a96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d227e" TargetMode="External"/><Relationship Id="rId29" Type="http://schemas.openxmlformats.org/officeDocument/2006/relationships/hyperlink" Target="https://m.edsoo.ru/ff0d3a16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ff0d2eae" TargetMode="External"/><Relationship Id="rId32" Type="http://schemas.openxmlformats.org/officeDocument/2006/relationships/hyperlink" Target="https://m.edsoo.ru/ff0d3f34" TargetMode="External"/><Relationship Id="rId37" Type="http://schemas.openxmlformats.org/officeDocument/2006/relationships/hyperlink" Target="https://m.edsoo.ru/ff0d497a" TargetMode="External"/><Relationship Id="rId40" Type="http://schemas.openxmlformats.org/officeDocument/2006/relationships/hyperlink" Target="https://m.edsoo.ru/ff0d4ae2" TargetMode="External"/><Relationship Id="rId45" Type="http://schemas.openxmlformats.org/officeDocument/2006/relationships/hyperlink" Target="https://m.edsoo.ru/ff0d4f42" TargetMode="External"/><Relationship Id="rId53" Type="http://schemas.openxmlformats.org/officeDocument/2006/relationships/hyperlink" Target="https://m.edsoo.ru/ff0d6342" TargetMode="External"/><Relationship Id="rId58" Type="http://schemas.openxmlformats.org/officeDocument/2006/relationships/hyperlink" Target="https://m.edsoo.ru/ff0dfee2" TargetMode="External"/><Relationship Id="rId66" Type="http://schemas.openxmlformats.org/officeDocument/2006/relationships/hyperlink" Target="https://m.edsoo.ru/00ada52c" TargetMode="External"/><Relationship Id="rId74" Type="http://schemas.openxmlformats.org/officeDocument/2006/relationships/hyperlink" Target="https://m.edsoo.ru/00adaab8" TargetMode="External"/><Relationship Id="rId79" Type="http://schemas.openxmlformats.org/officeDocument/2006/relationships/hyperlink" Target="https://m.edsoo.ru/00adb076" TargetMode="External"/><Relationship Id="rId5" Type="http://schemas.openxmlformats.org/officeDocument/2006/relationships/hyperlink" Target="https://m.edsoo.ru/7f41837c" TargetMode="External"/><Relationship Id="rId61" Type="http://schemas.openxmlformats.org/officeDocument/2006/relationships/hyperlink" Target="https://m.edsoo.ru/00ad9b7c" TargetMode="External"/><Relationship Id="rId82" Type="http://schemas.openxmlformats.org/officeDocument/2006/relationships/hyperlink" Target="https://m.edsoo.ru/ff0d61c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ff0d28c8" TargetMode="External"/><Relationship Id="rId31" Type="http://schemas.openxmlformats.org/officeDocument/2006/relationships/hyperlink" Target="https://m.edsoo.ru/ff0d3b88" TargetMode="External"/><Relationship Id="rId44" Type="http://schemas.openxmlformats.org/officeDocument/2006/relationships/hyperlink" Target="https://m.edsoo.ru/ff0d4dd0" TargetMode="External"/><Relationship Id="rId52" Type="http://schemas.openxmlformats.org/officeDocument/2006/relationships/hyperlink" Target="https://m.edsoo.ru/ff0d5eba" TargetMode="External"/><Relationship Id="rId60" Type="http://schemas.openxmlformats.org/officeDocument/2006/relationships/hyperlink" Target="https://m.edsoo.ru/00ad9474" TargetMode="External"/><Relationship Id="rId65" Type="http://schemas.openxmlformats.org/officeDocument/2006/relationships/hyperlink" Target="https://m.edsoo.ru/00ad9ffa" TargetMode="External"/><Relationship Id="rId73" Type="http://schemas.openxmlformats.org/officeDocument/2006/relationships/hyperlink" Target="https://m.edsoo.ru/00adb486" TargetMode="External"/><Relationship Id="rId78" Type="http://schemas.openxmlformats.org/officeDocument/2006/relationships/hyperlink" Target="https://m.edsoo.ru/00adae28" TargetMode="External"/><Relationship Id="rId81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ff0d2a6c" TargetMode="External"/><Relationship Id="rId27" Type="http://schemas.openxmlformats.org/officeDocument/2006/relationships/hyperlink" Target="https://m.edsoo.ru/ff0d5230" TargetMode="External"/><Relationship Id="rId30" Type="http://schemas.openxmlformats.org/officeDocument/2006/relationships/hyperlink" Target="https://m.edsoo.ru/ff0d5708" TargetMode="External"/><Relationship Id="rId35" Type="http://schemas.openxmlformats.org/officeDocument/2006/relationships/hyperlink" Target="https://m.edsoo.ru/ff0d448e" TargetMode="External"/><Relationship Id="rId43" Type="http://schemas.openxmlformats.org/officeDocument/2006/relationships/hyperlink" Target="https://m.edsoo.ru/ff0d50d2" TargetMode="External"/><Relationship Id="rId48" Type="http://schemas.openxmlformats.org/officeDocument/2006/relationships/hyperlink" Target="https://m.edsoo.ru/ff0d5708" TargetMode="External"/><Relationship Id="rId56" Type="http://schemas.openxmlformats.org/officeDocument/2006/relationships/hyperlink" Target="https://m.edsoo.ru/ff0d67ca" TargetMode="External"/><Relationship Id="rId64" Type="http://schemas.openxmlformats.org/officeDocument/2006/relationships/hyperlink" Target="https://m.edsoo.ru/00ad9e1a" TargetMode="External"/><Relationship Id="rId69" Type="http://schemas.openxmlformats.org/officeDocument/2006/relationships/hyperlink" Target="https://m.edsoo.ru/00ada6bc" TargetMode="External"/><Relationship Id="rId77" Type="http://schemas.openxmlformats.org/officeDocument/2006/relationships/hyperlink" Target="https://m.edsoo.ru/00adaab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5b40" TargetMode="External"/><Relationship Id="rId72" Type="http://schemas.openxmlformats.org/officeDocument/2006/relationships/hyperlink" Target="https://m.edsoo.ru/00adb33c" TargetMode="External"/><Relationship Id="rId80" Type="http://schemas.openxmlformats.org/officeDocument/2006/relationships/hyperlink" Target="https://m.edsoo.ru/00adb07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ff0d23dc" TargetMode="External"/><Relationship Id="rId25" Type="http://schemas.openxmlformats.org/officeDocument/2006/relationships/hyperlink" Target="https://m.edsoo.ru/ff0d323c" TargetMode="External"/><Relationship Id="rId33" Type="http://schemas.openxmlformats.org/officeDocument/2006/relationships/hyperlink" Target="https://m.edsoo.ru/ff0d40c4" TargetMode="External"/><Relationship Id="rId38" Type="http://schemas.openxmlformats.org/officeDocument/2006/relationships/hyperlink" Target="https://m.edsoo.ru/ff0d4790" TargetMode="External"/><Relationship Id="rId46" Type="http://schemas.openxmlformats.org/officeDocument/2006/relationships/hyperlink" Target="https://m.edsoo.ru/ff0d542e" TargetMode="External"/><Relationship Id="rId59" Type="http://schemas.openxmlformats.org/officeDocument/2006/relationships/hyperlink" Target="https://m.edsoo.ru/ff0dfee2" TargetMode="External"/><Relationship Id="rId67" Type="http://schemas.openxmlformats.org/officeDocument/2006/relationships/hyperlink" Target="https://m.edsoo.ru/00ada52c" TargetMode="External"/><Relationship Id="rId20" Type="http://schemas.openxmlformats.org/officeDocument/2006/relationships/hyperlink" Target="https://m.edsoo.ru/ff0d2a6c" TargetMode="External"/><Relationship Id="rId41" Type="http://schemas.openxmlformats.org/officeDocument/2006/relationships/hyperlink" Target="https://m.edsoo.ru/ff0d4dd0" TargetMode="External"/><Relationship Id="rId54" Type="http://schemas.openxmlformats.org/officeDocument/2006/relationships/hyperlink" Target="https://m.edsoo.ru/ff0d664e" TargetMode="External"/><Relationship Id="rId62" Type="http://schemas.openxmlformats.org/officeDocument/2006/relationships/hyperlink" Target="https://m.edsoo.ru/00ad9a50" TargetMode="External"/><Relationship Id="rId70" Type="http://schemas.openxmlformats.org/officeDocument/2006/relationships/hyperlink" Target="https://m.edsoo.ru/00ada824" TargetMode="External"/><Relationship Id="rId75" Type="http://schemas.openxmlformats.org/officeDocument/2006/relationships/hyperlink" Target="https://m.edsoo.ru/00adac34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ff0d210c" TargetMode="External"/><Relationship Id="rId23" Type="http://schemas.openxmlformats.org/officeDocument/2006/relationships/hyperlink" Target="https://m.edsoo.ru/ff0d2d50" TargetMode="External"/><Relationship Id="rId28" Type="http://schemas.openxmlformats.org/officeDocument/2006/relationships/hyperlink" Target="https://m.edsoo.ru/ff0d37fa" TargetMode="External"/><Relationship Id="rId36" Type="http://schemas.openxmlformats.org/officeDocument/2006/relationships/hyperlink" Target="https://m.edsoo.ru/ff0d4614" TargetMode="External"/><Relationship Id="rId49" Type="http://schemas.openxmlformats.org/officeDocument/2006/relationships/hyperlink" Target="https://m.edsoo.ru/ff0d587a" TargetMode="External"/><Relationship Id="rId57" Type="http://schemas.openxmlformats.org/officeDocument/2006/relationships/hyperlink" Target="https://m.edsoo.ru/ff0d67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55</Pages>
  <Words>14483</Words>
  <Characters>82554</Characters>
  <Application>Microsoft Office Word</Application>
  <DocSecurity>0</DocSecurity>
  <Lines>687</Lines>
  <Paragraphs>193</Paragraphs>
  <ScaleCrop>false</ScaleCrop>
  <Company>SPecialiST RePack</Company>
  <LinksUpToDate>false</LinksUpToDate>
  <CharactersWithSpaces>96844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Рафаэль</cp:lastModifiedBy>
  <cp:revision>5</cp:revision>
  <dcterms:created xsi:type="dcterms:W3CDTF">2025-09-14T08:35:00Z</dcterms:created>
  <dcterms:modified xsi:type="dcterms:W3CDTF">2025-09-14T08:45:00Z</dcterms:modified>
</cp:coreProperties>
</file>